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C06" w:rsidRPr="00E42C06" w:rsidRDefault="00336125" w:rsidP="00E42C06">
      <w:pPr>
        <w:jc w:val="center"/>
        <w:rPr>
          <w:sz w:val="28"/>
          <w:szCs w:val="28"/>
        </w:rPr>
      </w:pPr>
      <w:r w:rsidRPr="00E42C06">
        <w:rPr>
          <w:sz w:val="28"/>
          <w:szCs w:val="28"/>
        </w:rPr>
        <w:t>Пояснительная записка к конкурсной работе</w:t>
      </w:r>
    </w:p>
    <w:p w:rsidR="00E42C06" w:rsidRDefault="00E42C06" w:rsidP="00E42C06">
      <w:pPr>
        <w:jc w:val="center"/>
        <w:rPr>
          <w:sz w:val="28"/>
          <w:szCs w:val="28"/>
        </w:rPr>
      </w:pPr>
      <w:r w:rsidRPr="00E42C06">
        <w:rPr>
          <w:sz w:val="28"/>
          <w:szCs w:val="28"/>
        </w:rPr>
        <w:t>«Методика проведения педагогического совета школы на тему:</w:t>
      </w:r>
    </w:p>
    <w:p w:rsidR="00531821" w:rsidRDefault="00E42C06" w:rsidP="00E42C0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42C06">
        <w:rPr>
          <w:color w:val="000000"/>
          <w:sz w:val="28"/>
          <w:szCs w:val="28"/>
        </w:rPr>
        <w:t xml:space="preserve">Педагогические технологии создания </w:t>
      </w:r>
      <w:proofErr w:type="spellStart"/>
      <w:r w:rsidRPr="00E42C06">
        <w:rPr>
          <w:color w:val="000000"/>
          <w:sz w:val="28"/>
          <w:szCs w:val="28"/>
        </w:rPr>
        <w:t>коньюктуры</w:t>
      </w:r>
      <w:proofErr w:type="spellEnd"/>
      <w:r w:rsidRPr="00E42C06">
        <w:rPr>
          <w:color w:val="000000"/>
          <w:sz w:val="28"/>
          <w:szCs w:val="28"/>
        </w:rPr>
        <w:t xml:space="preserve"> успешности на уроке»</w:t>
      </w:r>
    </w:p>
    <w:p w:rsidR="00E04EB2" w:rsidRPr="00425060" w:rsidRDefault="00E04EB2" w:rsidP="00E04EB2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425060">
        <w:rPr>
          <w:rFonts w:cs="Times New Roman"/>
          <w:sz w:val="28"/>
          <w:szCs w:val="28"/>
          <w:u w:val="single"/>
        </w:rPr>
        <w:t>Цель:</w:t>
      </w:r>
      <w:r w:rsidRPr="00425060">
        <w:rPr>
          <w:rFonts w:cs="Times New Roman"/>
          <w:sz w:val="28"/>
          <w:szCs w:val="28"/>
        </w:rPr>
        <w:t xml:space="preserve"> повышение уровня профессиональной компетентности педагогов через освоение научно-методических и психологических принципов организации образовательной деятельности.</w:t>
      </w:r>
    </w:p>
    <w:p w:rsidR="00E04EB2" w:rsidRDefault="00E04EB2" w:rsidP="00E04EB2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425060">
        <w:rPr>
          <w:rFonts w:cs="Times New Roman"/>
          <w:sz w:val="28"/>
          <w:szCs w:val="28"/>
          <w:u w:val="single"/>
        </w:rPr>
        <w:t>Задачи:</w:t>
      </w:r>
      <w:r w:rsidRPr="00425060">
        <w:rPr>
          <w:rFonts w:cs="Times New Roman"/>
          <w:sz w:val="28"/>
          <w:szCs w:val="28"/>
        </w:rPr>
        <w:t xml:space="preserve"> </w:t>
      </w:r>
    </w:p>
    <w:p w:rsidR="00E04EB2" w:rsidRDefault="00E04EB2" w:rsidP="00E04EB2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B99">
        <w:rPr>
          <w:rFonts w:ascii="Times New Roman" w:hAnsi="Times New Roman" w:cs="Times New Roman"/>
          <w:sz w:val="28"/>
          <w:szCs w:val="28"/>
        </w:rPr>
        <w:t xml:space="preserve">раскрыть роль процесса оценивания в повышении уровня учебной </w:t>
      </w:r>
    </w:p>
    <w:p w:rsidR="00E04EB2" w:rsidRPr="00823B99" w:rsidRDefault="00E04EB2" w:rsidP="00E04EB2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823B99">
        <w:rPr>
          <w:rFonts w:cs="Times New Roman"/>
          <w:sz w:val="28"/>
          <w:szCs w:val="28"/>
        </w:rPr>
        <w:t>мотивации;</w:t>
      </w:r>
    </w:p>
    <w:p w:rsidR="00E04EB2" w:rsidRDefault="00E04EB2" w:rsidP="00E04EB2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B99">
        <w:rPr>
          <w:rFonts w:ascii="Times New Roman" w:hAnsi="Times New Roman" w:cs="Times New Roman"/>
          <w:sz w:val="28"/>
          <w:szCs w:val="28"/>
        </w:rPr>
        <w:t>рассмотреть психологические аспекты организации контрольно-</w:t>
      </w:r>
    </w:p>
    <w:p w:rsidR="00E04EB2" w:rsidRPr="00823B99" w:rsidRDefault="00E04EB2" w:rsidP="00E04EB2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823B99">
        <w:rPr>
          <w:rFonts w:cs="Times New Roman"/>
          <w:sz w:val="28"/>
          <w:szCs w:val="28"/>
        </w:rPr>
        <w:t>оценочной деятельности учителя;</w:t>
      </w:r>
    </w:p>
    <w:p w:rsidR="00E04EB2" w:rsidRDefault="00E04EB2" w:rsidP="00E04EB2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B99">
        <w:rPr>
          <w:rFonts w:ascii="Times New Roman" w:hAnsi="Times New Roman" w:cs="Times New Roman"/>
          <w:sz w:val="28"/>
          <w:szCs w:val="28"/>
        </w:rPr>
        <w:t>проанализировать результативност</w:t>
      </w:r>
      <w:bookmarkStart w:id="0" w:name="_GoBack"/>
      <w:bookmarkEnd w:id="0"/>
      <w:r w:rsidRPr="00823B99">
        <w:rPr>
          <w:rFonts w:ascii="Times New Roman" w:hAnsi="Times New Roman" w:cs="Times New Roman"/>
          <w:sz w:val="28"/>
          <w:szCs w:val="28"/>
        </w:rPr>
        <w:t xml:space="preserve">ь применения методов и приемов </w:t>
      </w:r>
    </w:p>
    <w:p w:rsidR="00E04EB2" w:rsidRPr="00823B99" w:rsidRDefault="00E04EB2" w:rsidP="00E04EB2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823B99">
        <w:rPr>
          <w:rFonts w:cs="Times New Roman"/>
          <w:sz w:val="28"/>
          <w:szCs w:val="28"/>
        </w:rPr>
        <w:t>контроля усвоения знаний учащихся педагогами школы;</w:t>
      </w:r>
    </w:p>
    <w:p w:rsidR="00E04EB2" w:rsidRDefault="00E04EB2" w:rsidP="00E04EB2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3B99">
        <w:rPr>
          <w:rFonts w:ascii="Times New Roman" w:hAnsi="Times New Roman" w:cs="Times New Roman"/>
          <w:sz w:val="28"/>
          <w:szCs w:val="28"/>
        </w:rPr>
        <w:t xml:space="preserve">выработать рекомендации по </w:t>
      </w:r>
      <w:r>
        <w:rPr>
          <w:rFonts w:ascii="Times New Roman" w:hAnsi="Times New Roman" w:cs="Times New Roman"/>
          <w:sz w:val="28"/>
          <w:szCs w:val="28"/>
        </w:rPr>
        <w:t>организации и совершенствованию</w:t>
      </w:r>
    </w:p>
    <w:p w:rsidR="001F0A4E" w:rsidRDefault="00E04EB2" w:rsidP="001F0A4E">
      <w:pPr>
        <w:spacing w:after="0" w:line="276" w:lineRule="auto"/>
        <w:jc w:val="both"/>
        <w:rPr>
          <w:rFonts w:cs="Times New Roman"/>
          <w:sz w:val="28"/>
          <w:szCs w:val="28"/>
        </w:rPr>
      </w:pPr>
      <w:r w:rsidRPr="00823B99">
        <w:rPr>
          <w:rFonts w:cs="Times New Roman"/>
          <w:sz w:val="28"/>
          <w:szCs w:val="28"/>
        </w:rPr>
        <w:t>контрольно-оценочной деятельности на уроке, по стимулирующему оцениванию знаний.</w:t>
      </w:r>
    </w:p>
    <w:p w:rsidR="00F8736B" w:rsidRDefault="00F8736B" w:rsidP="00F8736B">
      <w:pPr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данной работы заключается в методической помощи администрации образовательных учреждений в проведении заседаний тематических педагогических советов в форме: семинара-практикума</w:t>
      </w:r>
    </w:p>
    <w:p w:rsidR="00ED6534" w:rsidRPr="00ED6534" w:rsidRDefault="00E04EB2" w:rsidP="001F0A4E">
      <w:pPr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Категория участников: педагоги общеобразовательных школ</w:t>
      </w:r>
    </w:p>
    <w:p w:rsidR="00ED6534" w:rsidRPr="00ED6534" w:rsidRDefault="00ED6534" w:rsidP="00ED6534">
      <w:pPr>
        <w:rPr>
          <w:sz w:val="28"/>
          <w:szCs w:val="28"/>
        </w:rPr>
      </w:pPr>
    </w:p>
    <w:p w:rsidR="00ED6534" w:rsidRDefault="00ED6534" w:rsidP="00ED6534">
      <w:pPr>
        <w:rPr>
          <w:sz w:val="28"/>
          <w:szCs w:val="28"/>
        </w:rPr>
      </w:pPr>
    </w:p>
    <w:p w:rsidR="001A3302" w:rsidRPr="00ED6534" w:rsidRDefault="00ED6534" w:rsidP="00ED6534">
      <w:pPr>
        <w:tabs>
          <w:tab w:val="left" w:pos="189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1A3302" w:rsidRPr="00ED6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204CA6"/>
    <w:multiLevelType w:val="hybridMultilevel"/>
    <w:tmpl w:val="7DB6491C"/>
    <w:lvl w:ilvl="0" w:tplc="79E00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62E"/>
    <w:rsid w:val="001A3302"/>
    <w:rsid w:val="001F0A4E"/>
    <w:rsid w:val="00336125"/>
    <w:rsid w:val="00511031"/>
    <w:rsid w:val="00531821"/>
    <w:rsid w:val="0068051A"/>
    <w:rsid w:val="00AA762E"/>
    <w:rsid w:val="00E04EB2"/>
    <w:rsid w:val="00E42C06"/>
    <w:rsid w:val="00ED6534"/>
    <w:rsid w:val="00F8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97E89"/>
  <w15:chartTrackingRefBased/>
  <w15:docId w15:val="{A951BB52-D1B5-4656-A29C-5EB7D71E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EB2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2022-10-06T11:51:00Z</dcterms:created>
  <dcterms:modified xsi:type="dcterms:W3CDTF">2022-10-11T09:17:00Z</dcterms:modified>
</cp:coreProperties>
</file>